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E01" w:rsidRDefault="00881E01" w:rsidP="00453D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866" w:rsidRDefault="000E4918" w:rsidP="003A18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5A76">
        <w:rPr>
          <w:rFonts w:ascii="Times New Roman" w:hAnsi="Times New Roman" w:cs="Times New Roman"/>
          <w:b/>
          <w:sz w:val="28"/>
          <w:szCs w:val="28"/>
        </w:rPr>
        <w:t xml:space="preserve">Д. САБУРОВО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866" w:rsidRDefault="003A1866" w:rsidP="003A186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155C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</w:t>
      </w:r>
      <w:r w:rsidR="007172A2">
        <w:rPr>
          <w:rFonts w:ascii="Times New Roman" w:hAnsi="Times New Roman" w:cs="Times New Roman"/>
          <w:sz w:val="28"/>
          <w:szCs w:val="28"/>
        </w:rPr>
        <w:t>я</w:t>
      </w:r>
      <w:r w:rsidRPr="006B1E1F">
        <w:rPr>
          <w:rFonts w:ascii="Times New Roman" w:hAnsi="Times New Roman" w:cs="Times New Roman"/>
          <w:sz w:val="28"/>
          <w:szCs w:val="28"/>
        </w:rPr>
        <w:t>м</w:t>
      </w:r>
      <w:r w:rsidR="007172A2">
        <w:rPr>
          <w:rFonts w:ascii="Times New Roman" w:hAnsi="Times New Roman" w:cs="Times New Roman"/>
          <w:sz w:val="28"/>
          <w:szCs w:val="28"/>
        </w:rPr>
        <w:t>и</w:t>
      </w:r>
      <w:r w:rsidRPr="006B1E1F">
        <w:rPr>
          <w:rFonts w:ascii="Times New Roman" w:hAnsi="Times New Roman" w:cs="Times New Roman"/>
          <w:sz w:val="28"/>
          <w:szCs w:val="28"/>
        </w:rPr>
        <w:t xml:space="preserve"> (ходатайств</w:t>
      </w:r>
      <w:r w:rsidR="007172A2">
        <w:rPr>
          <w:rFonts w:ascii="Times New Roman" w:hAnsi="Times New Roman" w:cs="Times New Roman"/>
          <w:sz w:val="28"/>
          <w:szCs w:val="28"/>
        </w:rPr>
        <w:t>ами</w:t>
      </w:r>
      <w:r w:rsidRPr="006B1E1F">
        <w:rPr>
          <w:rFonts w:ascii="Times New Roman" w:hAnsi="Times New Roman" w:cs="Times New Roman"/>
          <w:sz w:val="28"/>
          <w:szCs w:val="28"/>
        </w:rPr>
        <w:t>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28497C" w:rsidRPr="0028497C">
        <w:rPr>
          <w:rFonts w:ascii="Times New Roman" w:hAnsi="Times New Roman" w:cs="Times New Roman"/>
          <w:sz w:val="28"/>
          <w:szCs w:val="28"/>
        </w:rPr>
        <w:t xml:space="preserve">№ </w:t>
      </w:r>
      <w:r w:rsidR="00155C79" w:rsidRPr="00155C79">
        <w:rPr>
          <w:rFonts w:ascii="Times New Roman" w:hAnsi="Times New Roman" w:cs="Times New Roman"/>
          <w:sz w:val="28"/>
          <w:szCs w:val="28"/>
        </w:rPr>
        <w:t>P001-0048198848-109093616 от 30.03.2026</w:t>
      </w:r>
      <w:r w:rsidR="0028497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>о намерении установления публичного сервитута в  целях строительства</w:t>
      </w:r>
      <w:r w:rsidR="002514D7">
        <w:rPr>
          <w:rFonts w:ascii="Times New Roman" w:hAnsi="Times New Roman" w:cs="Times New Roman"/>
          <w:sz w:val="28"/>
          <w:szCs w:val="28"/>
        </w:rPr>
        <w:t xml:space="preserve"> и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эксплуатации линейных объектов системы газоснабжения</w:t>
      </w:r>
      <w:r w:rsidR="002514D7">
        <w:rPr>
          <w:rFonts w:ascii="Times New Roman" w:hAnsi="Times New Roman" w:cs="Times New Roman"/>
          <w:sz w:val="28"/>
          <w:szCs w:val="28"/>
        </w:rPr>
        <w:t xml:space="preserve"> местного значения </w:t>
      </w:r>
      <w:r w:rsidR="003A1866" w:rsidRPr="003A1866">
        <w:rPr>
          <w:rFonts w:ascii="Times New Roman" w:hAnsi="Times New Roman" w:cs="Times New Roman"/>
          <w:sz w:val="28"/>
          <w:szCs w:val="28"/>
        </w:rPr>
        <w:t>-</w:t>
      </w:r>
      <w:r w:rsidR="00155C79" w:rsidRPr="00155C79">
        <w:rPr>
          <w:rFonts w:ascii="Times New Roman" w:hAnsi="Times New Roman" w:cs="Times New Roman"/>
          <w:sz w:val="28"/>
          <w:szCs w:val="28"/>
        </w:rPr>
        <w:t>Распределительный газопровод среднего давления P≤0,3 МПа по адресу:</w:t>
      </w:r>
      <w:r w:rsidR="00155C79">
        <w:rPr>
          <w:rFonts w:ascii="Times New Roman" w:hAnsi="Times New Roman" w:cs="Times New Roman"/>
          <w:sz w:val="28"/>
          <w:szCs w:val="28"/>
        </w:rPr>
        <w:t xml:space="preserve"> </w:t>
      </w:r>
      <w:r w:rsidR="00155C79" w:rsidRPr="00155C79">
        <w:rPr>
          <w:rFonts w:ascii="Times New Roman" w:hAnsi="Times New Roman" w:cs="Times New Roman"/>
          <w:sz w:val="28"/>
          <w:szCs w:val="28"/>
        </w:rPr>
        <w:t xml:space="preserve">Московская область, </w:t>
      </w:r>
      <w:proofErr w:type="spellStart"/>
      <w:r w:rsidR="00155C79" w:rsidRPr="00155C79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155C79" w:rsidRPr="00155C79">
        <w:rPr>
          <w:rFonts w:ascii="Times New Roman" w:hAnsi="Times New Roman" w:cs="Times New Roman"/>
          <w:sz w:val="28"/>
          <w:szCs w:val="28"/>
        </w:rPr>
        <w:t>. Щелково, СНТ «Сабурово-1</w:t>
      </w:r>
      <w:r w:rsidR="007172A2">
        <w:rPr>
          <w:rFonts w:ascii="Times New Roman" w:hAnsi="Times New Roman" w:cs="Times New Roman"/>
          <w:sz w:val="28"/>
          <w:szCs w:val="28"/>
        </w:rPr>
        <w:t>,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в целях его дальнейшей беспрепятственной эксплуатации, капитального и текущего ремонта, руководствуясь статьей 39.42 Земельного кодекса Российской Федерации </w:t>
      </w:r>
      <w:r w:rsidR="0091696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>И З В Е Щ А Е Т Собственников (арендаторов, пользователей) земельн</w:t>
      </w:r>
      <w:r w:rsidR="00155C79">
        <w:rPr>
          <w:rFonts w:ascii="Times New Roman" w:hAnsi="Times New Roman" w:cs="Times New Roman"/>
          <w:sz w:val="28"/>
          <w:szCs w:val="28"/>
        </w:rPr>
        <w:t xml:space="preserve">ых </w:t>
      </w:r>
      <w:r w:rsidR="003A1866" w:rsidRPr="003A1866">
        <w:rPr>
          <w:rFonts w:ascii="Times New Roman" w:hAnsi="Times New Roman" w:cs="Times New Roman"/>
          <w:sz w:val="28"/>
          <w:szCs w:val="28"/>
        </w:rPr>
        <w:t>участк</w:t>
      </w:r>
      <w:r w:rsidR="00155C79">
        <w:rPr>
          <w:rFonts w:ascii="Times New Roman" w:hAnsi="Times New Roman" w:cs="Times New Roman"/>
          <w:sz w:val="28"/>
          <w:szCs w:val="28"/>
        </w:rPr>
        <w:t>ов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с кадастровым</w:t>
      </w:r>
      <w:r w:rsidR="00155C79">
        <w:rPr>
          <w:rFonts w:ascii="Times New Roman" w:hAnsi="Times New Roman" w:cs="Times New Roman"/>
          <w:sz w:val="28"/>
          <w:szCs w:val="28"/>
        </w:rPr>
        <w:t>и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155C79">
        <w:rPr>
          <w:rFonts w:ascii="Times New Roman" w:hAnsi="Times New Roman" w:cs="Times New Roman"/>
          <w:sz w:val="28"/>
          <w:szCs w:val="28"/>
        </w:rPr>
        <w:t>а</w:t>
      </w:r>
      <w:r w:rsidR="003A1866" w:rsidRPr="003A1866">
        <w:rPr>
          <w:rFonts w:ascii="Times New Roman" w:hAnsi="Times New Roman" w:cs="Times New Roman"/>
          <w:sz w:val="28"/>
          <w:szCs w:val="28"/>
        </w:rPr>
        <w:t>м</w:t>
      </w:r>
      <w:r w:rsidR="00155C79">
        <w:rPr>
          <w:rFonts w:ascii="Times New Roman" w:hAnsi="Times New Roman" w:cs="Times New Roman"/>
          <w:sz w:val="28"/>
          <w:szCs w:val="28"/>
        </w:rPr>
        <w:t xml:space="preserve">и 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</w:t>
      </w:r>
      <w:r w:rsidR="00155C79" w:rsidRPr="00155C79">
        <w:rPr>
          <w:rFonts w:ascii="Times New Roman" w:hAnsi="Times New Roman" w:cs="Times New Roman"/>
          <w:sz w:val="28"/>
          <w:szCs w:val="28"/>
        </w:rPr>
        <w:t>50:14:0000000:151248,</w:t>
      </w:r>
      <w:r w:rsidR="00155C79">
        <w:rPr>
          <w:rFonts w:ascii="Times New Roman" w:hAnsi="Times New Roman" w:cs="Times New Roman"/>
          <w:sz w:val="28"/>
          <w:szCs w:val="28"/>
        </w:rPr>
        <w:t xml:space="preserve"> </w:t>
      </w:r>
      <w:r w:rsidR="00155C79" w:rsidRPr="00155C79">
        <w:rPr>
          <w:rFonts w:ascii="Times New Roman" w:hAnsi="Times New Roman" w:cs="Times New Roman"/>
          <w:sz w:val="28"/>
          <w:szCs w:val="28"/>
        </w:rPr>
        <w:t>50:14:0000000:152982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, о возможном установлении публичного сервитута </w:t>
      </w:r>
      <w:r w:rsidR="00155C79">
        <w:rPr>
          <w:rFonts w:ascii="Times New Roman" w:hAnsi="Times New Roman" w:cs="Times New Roman"/>
          <w:sz w:val="28"/>
          <w:szCs w:val="28"/>
        </w:rPr>
        <w:t>на их частях, а также на землях, государс</w:t>
      </w:r>
      <w:bookmarkStart w:id="0" w:name="_GoBack"/>
      <w:bookmarkEnd w:id="0"/>
      <w:r w:rsidR="00155C79">
        <w:rPr>
          <w:rFonts w:ascii="Times New Roman" w:hAnsi="Times New Roman" w:cs="Times New Roman"/>
          <w:sz w:val="28"/>
          <w:szCs w:val="28"/>
        </w:rPr>
        <w:t xml:space="preserve">твенная собственность на которые не разграничена, распложенных в кадастровом квартале </w:t>
      </w:r>
      <w:r w:rsidR="00155C79" w:rsidRPr="00155C79">
        <w:rPr>
          <w:rFonts w:ascii="Times New Roman" w:hAnsi="Times New Roman" w:cs="Times New Roman"/>
          <w:sz w:val="28"/>
          <w:szCs w:val="28"/>
        </w:rPr>
        <w:t>50:14:0030219</w:t>
      </w:r>
      <w:r w:rsidR="00155C79" w:rsidRPr="00155C79">
        <w:rPr>
          <w:rFonts w:ascii="Times New Roman" w:hAnsi="Times New Roman" w:cs="Times New Roman"/>
          <w:sz w:val="28"/>
          <w:szCs w:val="28"/>
        </w:rPr>
        <w:t xml:space="preserve">, </w:t>
      </w:r>
      <w:r w:rsidR="00155C79" w:rsidRPr="00155C79">
        <w:rPr>
          <w:rFonts w:ascii="Times New Roman" w:hAnsi="Times New Roman" w:cs="Times New Roman"/>
          <w:sz w:val="28"/>
          <w:szCs w:val="28"/>
        </w:rPr>
        <w:t>50:14:0030221</w:t>
      </w:r>
      <w:r w:rsidR="00155C79" w:rsidRPr="00155C79">
        <w:rPr>
          <w:rFonts w:ascii="Times New Roman" w:hAnsi="Times New Roman" w:cs="Times New Roman"/>
          <w:sz w:val="28"/>
          <w:szCs w:val="28"/>
        </w:rPr>
        <w:t>,</w:t>
      </w:r>
      <w:r w:rsidR="00155C79">
        <w:rPr>
          <w:bCs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в соответствии с главой V.7.</w:t>
      </w:r>
      <w:r w:rsidR="00052004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АО «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» об  установлении публичного сервитута 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 xml:space="preserve">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с приложением копий документов, подтверждающих эти права, по адресу: Московская область, городской округ Щёлково, г. Щёлково, </w:t>
      </w:r>
      <w:r w:rsidR="00AF7557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DD7C3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91696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52004"/>
    <w:rsid w:val="000870D4"/>
    <w:rsid w:val="000B3ABD"/>
    <w:rsid w:val="000B7CEB"/>
    <w:rsid w:val="000D3838"/>
    <w:rsid w:val="000D59B7"/>
    <w:rsid w:val="000D6D1B"/>
    <w:rsid w:val="000E4918"/>
    <w:rsid w:val="000E7908"/>
    <w:rsid w:val="0011341F"/>
    <w:rsid w:val="00143514"/>
    <w:rsid w:val="001454F7"/>
    <w:rsid w:val="00146782"/>
    <w:rsid w:val="00152400"/>
    <w:rsid w:val="00155C79"/>
    <w:rsid w:val="00197952"/>
    <w:rsid w:val="001A637B"/>
    <w:rsid w:val="001A7B5E"/>
    <w:rsid w:val="001C1A88"/>
    <w:rsid w:val="001C676A"/>
    <w:rsid w:val="001E1568"/>
    <w:rsid w:val="00211851"/>
    <w:rsid w:val="00223177"/>
    <w:rsid w:val="00233094"/>
    <w:rsid w:val="0024243F"/>
    <w:rsid w:val="0025067E"/>
    <w:rsid w:val="002514D7"/>
    <w:rsid w:val="0025454E"/>
    <w:rsid w:val="0028497C"/>
    <w:rsid w:val="002947D0"/>
    <w:rsid w:val="002A6D91"/>
    <w:rsid w:val="002B3F86"/>
    <w:rsid w:val="002F3CB0"/>
    <w:rsid w:val="003268DC"/>
    <w:rsid w:val="00357FB7"/>
    <w:rsid w:val="00363CBB"/>
    <w:rsid w:val="003A0736"/>
    <w:rsid w:val="003A1866"/>
    <w:rsid w:val="003A414F"/>
    <w:rsid w:val="003B300B"/>
    <w:rsid w:val="003D4344"/>
    <w:rsid w:val="003E7385"/>
    <w:rsid w:val="003F0BC6"/>
    <w:rsid w:val="00402AC8"/>
    <w:rsid w:val="004133E4"/>
    <w:rsid w:val="00421941"/>
    <w:rsid w:val="00453DA5"/>
    <w:rsid w:val="00486411"/>
    <w:rsid w:val="0049478D"/>
    <w:rsid w:val="004B3A86"/>
    <w:rsid w:val="004B6F7F"/>
    <w:rsid w:val="004C0C32"/>
    <w:rsid w:val="004C0DF2"/>
    <w:rsid w:val="004E1B1E"/>
    <w:rsid w:val="0051307D"/>
    <w:rsid w:val="005132B9"/>
    <w:rsid w:val="0057383E"/>
    <w:rsid w:val="005B2267"/>
    <w:rsid w:val="005D23D8"/>
    <w:rsid w:val="005D7966"/>
    <w:rsid w:val="005E5DCF"/>
    <w:rsid w:val="005F0F77"/>
    <w:rsid w:val="006A457D"/>
    <w:rsid w:val="006A5809"/>
    <w:rsid w:val="006B1E1F"/>
    <w:rsid w:val="006B2D7F"/>
    <w:rsid w:val="006C61B3"/>
    <w:rsid w:val="006D0F39"/>
    <w:rsid w:val="006F4A83"/>
    <w:rsid w:val="00707ED2"/>
    <w:rsid w:val="007172A2"/>
    <w:rsid w:val="0073194D"/>
    <w:rsid w:val="00745198"/>
    <w:rsid w:val="00746BEC"/>
    <w:rsid w:val="007517B4"/>
    <w:rsid w:val="0076228B"/>
    <w:rsid w:val="007723DC"/>
    <w:rsid w:val="00774479"/>
    <w:rsid w:val="0078705E"/>
    <w:rsid w:val="007A063C"/>
    <w:rsid w:val="007C7B3A"/>
    <w:rsid w:val="007E0868"/>
    <w:rsid w:val="00814EF4"/>
    <w:rsid w:val="00881262"/>
    <w:rsid w:val="00881E01"/>
    <w:rsid w:val="00884F60"/>
    <w:rsid w:val="00890FFE"/>
    <w:rsid w:val="0089625E"/>
    <w:rsid w:val="008962BD"/>
    <w:rsid w:val="008D1049"/>
    <w:rsid w:val="008D6D4E"/>
    <w:rsid w:val="0090188F"/>
    <w:rsid w:val="009022FA"/>
    <w:rsid w:val="009023AD"/>
    <w:rsid w:val="0091696C"/>
    <w:rsid w:val="009452F3"/>
    <w:rsid w:val="00977FEC"/>
    <w:rsid w:val="00987533"/>
    <w:rsid w:val="00995942"/>
    <w:rsid w:val="009B12D4"/>
    <w:rsid w:val="009D157C"/>
    <w:rsid w:val="00A0487B"/>
    <w:rsid w:val="00A06EB5"/>
    <w:rsid w:val="00A147C5"/>
    <w:rsid w:val="00A23988"/>
    <w:rsid w:val="00A56FF0"/>
    <w:rsid w:val="00A749A6"/>
    <w:rsid w:val="00A817CB"/>
    <w:rsid w:val="00A907D1"/>
    <w:rsid w:val="00A9269A"/>
    <w:rsid w:val="00A9403A"/>
    <w:rsid w:val="00AC209B"/>
    <w:rsid w:val="00AD62CF"/>
    <w:rsid w:val="00AF7557"/>
    <w:rsid w:val="00B1600D"/>
    <w:rsid w:val="00B23DAD"/>
    <w:rsid w:val="00B31EDA"/>
    <w:rsid w:val="00B52259"/>
    <w:rsid w:val="00B55A76"/>
    <w:rsid w:val="00B71098"/>
    <w:rsid w:val="00B919D8"/>
    <w:rsid w:val="00BA0EE6"/>
    <w:rsid w:val="00BB4ED4"/>
    <w:rsid w:val="00BC02CB"/>
    <w:rsid w:val="00BC0A62"/>
    <w:rsid w:val="00BD5561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A1126"/>
    <w:rsid w:val="00CD0F55"/>
    <w:rsid w:val="00D14B59"/>
    <w:rsid w:val="00D3034C"/>
    <w:rsid w:val="00D3306E"/>
    <w:rsid w:val="00D426DA"/>
    <w:rsid w:val="00D84A5E"/>
    <w:rsid w:val="00DA4F3D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71A25"/>
    <w:rsid w:val="00E86335"/>
    <w:rsid w:val="00E96629"/>
    <w:rsid w:val="00EE1688"/>
    <w:rsid w:val="00F060B5"/>
    <w:rsid w:val="00F22BA7"/>
    <w:rsid w:val="00F34C8D"/>
    <w:rsid w:val="00F566AB"/>
    <w:rsid w:val="00F77A26"/>
    <w:rsid w:val="00F801A0"/>
    <w:rsid w:val="00F81500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483EA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6</cp:revision>
  <dcterms:created xsi:type="dcterms:W3CDTF">2026-04-01T15:01:00Z</dcterms:created>
  <dcterms:modified xsi:type="dcterms:W3CDTF">2026-04-01T15:12:00Z</dcterms:modified>
</cp:coreProperties>
</file>